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Nr postępowania: ZO/11/2026</w:t>
      </w:r>
    </w:p>
    <w:p w:rsidR="00000000" w:rsidDel="00000000" w:rsidP="00000000" w:rsidRDefault="00000000" w:rsidRPr="00000000" w14:paraId="00000002">
      <w:pPr>
        <w:jc w:val="righ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ZAŁĄCZNIK NR 3 – OŚWIADCZENIE WYKONAWCY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Wykonawca: ........................................................................................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Dotyczy postępowania: „Stworzenie i nagranie audiodeskrypcji budynku Domu Kultury Krzemień w Szczecinie”, nr ZO/11/2026.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Oświadczam, że: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nie podlegam wykluczeniu z postępowania na podstawie art. 7 ust. 1 ustawy z dnia 13 kwietnia 2022 r. o szczególnych rozwiązaniach w zakresie przeciwdziałania wspieraniu agresji na Ukrainę oraz służących ochronie bezpieczeństwa narodowego;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posiadam zdolność do wykonania przedmiotu zamówienia w zakresie objętym złożoną ofertą;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dane zawarte w ofercie i niniejszym oświadczeniu są aktualne i zgodne z prawdą;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akceptuję warunki postępowania oraz projektowane postanowienia umowy.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br w:type="textWrapping"/>
        <w:t xml:space="preserve">.....................................................                                             .....................................................</w:t>
        <w:br w:type="textWrapping"/>
        <w:t xml:space="preserve">Miejscowość, data                                                                             Podpis osoby uprawnionej</w:t>
      </w:r>
    </w:p>
    <w:sectPr>
      <w:headerReference r:id="rId7" w:type="default"/>
      <w:footerReference r:id="rId8" w:type="default"/>
      <w:pgSz w:h="15840" w:w="12240" w:orient="portrait"/>
      <w:pgMar w:bottom="1134" w:top="1247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16"/>
        <w:szCs w:val="16"/>
        <w:rtl w:val="0"/>
      </w:rPr>
      <w:t xml:space="preserve">Dom Kultury „Krzemień” w Szczecinie | Projekt „Lider Dostępności Pomorza Zachodniego”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5940000" cy="819310"/>
          <wp:effectExtent b="0" l="0" r="0" t="0"/>
          <wp:docPr id="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0000" cy="8193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jc w:val="right"/>
      <w:rPr/>
    </w:pPr>
    <w:r w:rsidDel="00000000" w:rsidR="00000000" w:rsidRPr="00000000">
      <w:rPr>
        <w:sz w:val="16"/>
        <w:szCs w:val="16"/>
        <w:rtl w:val="0"/>
      </w:rPr>
      <w:t xml:space="preserve">Projekt „Lider Dostępności Pomorza Zachodniego”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Arial" w:cs="Arial" w:eastAsia="Arial" w:hAnsi="Arial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/8bcm9SzkPKTWFEf2KP2DR66hQ==">CgMxLjA4AHIhMTB3MlFUTnFhM1oxRkVlSGdkU3RxUncycXhaSEhDUHAz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