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2 – FORMULARZ OFERTOWY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Zakup, dostawa, montaż i uruchomienie podnośnika platformowego z funkcją schodów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Wykonawca:</w:t>
        <w:br w:type="textWrapping"/>
        <w:t xml:space="preserve">Nazwa: ................................................................................................</w:t>
        <w:br w:type="textWrapping"/>
        <w:t xml:space="preserve">Adres: ..................................................................................................</w:t>
        <w:br w:type="textWrapping"/>
        <w:t xml:space="preserve">NIP: ........................................ REGON: ........................................</w:t>
        <w:br w:type="textWrapping"/>
        <w:t xml:space="preserve">Tel.: ......................................... E-mail: ........................................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Nawiązując do Zapytania ofertowego nr ZO/04/2026 oferuję realizację zamówienia zgodnie z jego treścią i załącznikami.</w:t>
      </w:r>
    </w:p>
    <w:tbl>
      <w:tblPr>
        <w:tblStyle w:val="Table1"/>
        <w:tblW w:w="974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Cena netto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VAT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Cena brutto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Cena brutto słownie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Okres gwarancji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Termin realizacji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</w:t>
            </w:r>
          </w:p>
        </w:tc>
      </w:tr>
    </w:tbl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  <w:t xml:space="preserve">Oświadczenia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Podana cena obejmuje wszystkie koszty niezbędne do prawidłowej realizacji zamówienia w zakresie określonym w Zapytaniu ofertowym i OPZ.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Zapoznałem/am się z treścią Zapytania ofertowego i akceptuję jego warunki.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Akceptuję projektowane postanowienia umowy stanowiące Załącznik nr 4.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Oferowane urządzenie spełnia minimalne wymagania określone w Załączniku nr 1.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Pozostaję związany/a ofertą przez 30 dni od upływu terminu składania ofert.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 podlegam wykluczeniu z postępowania.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Załączniki do oferty:</w:t>
        <w:br w:type="textWrapping"/>
        <w:t xml:space="preserve">1. Karta katalogowa/opis techniczny oferowanego urządzenia.</w:t>
        <w:br w:type="textWrapping"/>
        <w:t xml:space="preserve">2. Oświadczenie Wykonawcy.</w:t>
        <w:br w:type="textWrapping"/>
        <w:t xml:space="preserve">3. Pełnomocnictwo – jeżeli dotyczy.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br w:type="textWrapping"/>
        <w:t xml:space="preserve">.....................................................              </w:t>
        <w:tab/>
        <w:tab/>
        <w:t xml:space="preserve">   </w:t>
        <w:tab/>
        <w:t xml:space="preserve">.....................................................</w:t>
        <w:br w:type="textWrapping"/>
        <w:t xml:space="preserve">Miejscowość, data                                                  </w:t>
        <w:tab/>
        <w:tab/>
        <w:t xml:space="preserve"> Podpis Wykonawcy</w:t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17365d"/>
      <w:sz w:val="32"/>
      <w:szCs w:val="3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imQpEnNns9NsP2LxTZQd5vK9dQ==">CgMxLjA4AHIhMXRqV2s3UmRsTnp6R0hnUWY1SjYxZy12OFVmMFRtMTZF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